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Default="00A134E3" w:rsidP="00A134E3">
      <w:pPr>
        <w:shd w:val="clear" w:color="auto" w:fill="FFFFFF"/>
        <w:spacing w:after="43" w:line="240" w:lineRule="auto"/>
        <w:outlineLvl w:val="1"/>
        <w:rPr>
          <w:rFonts w:ascii="Times New Roman" w:eastAsia="Times New Roman" w:hAnsi="Times New Roman" w:cs="Times New Roman"/>
          <w:b/>
          <w:bCs/>
          <w:sz w:val="36"/>
          <w:szCs w:val="36"/>
          <w:lang w:eastAsia="ru-RU"/>
        </w:rPr>
      </w:pPr>
    </w:p>
    <w:p w:rsidR="00A134E3" w:rsidRPr="00A134E3" w:rsidRDefault="00A134E3" w:rsidP="00A134E3">
      <w:pPr>
        <w:shd w:val="clear" w:color="auto" w:fill="FFFFFF"/>
        <w:spacing w:after="43" w:line="240" w:lineRule="auto"/>
        <w:jc w:val="center"/>
        <w:outlineLvl w:val="1"/>
        <w:rPr>
          <w:rFonts w:ascii="Times New Roman" w:eastAsia="Times New Roman" w:hAnsi="Times New Roman" w:cs="Times New Roman"/>
          <w:b/>
          <w:bCs/>
          <w:sz w:val="36"/>
          <w:szCs w:val="36"/>
          <w:lang w:eastAsia="ru-RU"/>
        </w:rPr>
      </w:pPr>
      <w:r w:rsidRPr="00A134E3">
        <w:rPr>
          <w:rFonts w:ascii="Times New Roman" w:eastAsia="Times New Roman" w:hAnsi="Times New Roman" w:cs="Times New Roman"/>
          <w:b/>
          <w:bCs/>
          <w:sz w:val="36"/>
          <w:szCs w:val="36"/>
          <w:lang w:eastAsia="ru-RU"/>
        </w:rPr>
        <w:lastRenderedPageBreak/>
        <w:t>Профилактика наркомании. Памятка для родителей.</w:t>
      </w:r>
    </w:p>
    <w:p w:rsidR="00A134E3" w:rsidRPr="00A134E3" w:rsidRDefault="00A134E3" w:rsidP="00A134E3">
      <w:pPr>
        <w:shd w:val="clear" w:color="auto" w:fill="FFFFFF"/>
        <w:spacing w:before="100" w:beforeAutospacing="1" w:after="288"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81200" cy="1981200"/>
            <wp:effectExtent l="19050" t="0" r="0" b="0"/>
            <wp:docPr id="2" name="Рисунок 1" descr="http://gigabaza.ru/images/9/17183/m7764f8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igabaza.ru/images/9/17183/m7764f8a8.jpg"/>
                    <pic:cNvPicPr>
                      <a:picLocks noChangeAspect="1" noChangeArrowheads="1"/>
                    </pic:cNvPicPr>
                  </pic:nvPicPr>
                  <pic:blipFill>
                    <a:blip r:embed="rId4" cstate="print"/>
                    <a:srcRect/>
                    <a:stretch>
                      <a:fillRect/>
                    </a:stretch>
                  </pic:blipFill>
                  <pic:spPr bwMode="auto">
                    <a:xfrm>
                      <a:off x="0" y="0"/>
                      <a:ext cx="1981200" cy="1981200"/>
                    </a:xfrm>
                    <a:prstGeom prst="rect">
                      <a:avLst/>
                    </a:prstGeom>
                    <a:noFill/>
                    <a:ln w="9525">
                      <a:noFill/>
                      <a:miter lim="800000"/>
                      <a:headEnd/>
                      <a:tailEnd/>
                    </a:ln>
                  </pic:spPr>
                </pic:pic>
              </a:graphicData>
            </a:graphic>
          </wp:inline>
        </w:drawing>
      </w:r>
      <w:r w:rsidRPr="00A134E3">
        <w:rPr>
          <w:rFonts w:ascii="Times New Roman" w:eastAsia="Times New Roman" w:hAnsi="Times New Roman" w:cs="Times New Roman"/>
          <w:b/>
          <w:bCs/>
          <w:i/>
          <w:iCs/>
          <w:sz w:val="24"/>
          <w:szCs w:val="24"/>
          <w:lang w:eastAsia="ru-RU"/>
        </w:rPr>
        <w:t>Уважаемые родители!</w:t>
      </w:r>
    </w:p>
    <w:p w:rsidR="00A134E3" w:rsidRPr="00A134E3" w:rsidRDefault="00A134E3" w:rsidP="00A134E3">
      <w:pPr>
        <w:spacing w:before="100" w:beforeAutospacing="1" w:after="288" w:line="240" w:lineRule="auto"/>
        <w:jc w:val="both"/>
        <w:rPr>
          <w:rFonts w:ascii="Times New Roman" w:eastAsia="Times New Roman" w:hAnsi="Times New Roman" w:cs="Times New Roman"/>
          <w:sz w:val="24"/>
          <w:szCs w:val="24"/>
          <w:lang w:eastAsia="ru-RU"/>
        </w:rPr>
      </w:pPr>
      <w:r w:rsidRPr="00A134E3">
        <w:rPr>
          <w:rFonts w:ascii="Times New Roman" w:eastAsia="Times New Roman" w:hAnsi="Times New Roman" w:cs="Times New Roman"/>
          <w:sz w:val="24"/>
          <w:szCs w:val="24"/>
          <w:lang w:eastAsia="ru-RU"/>
        </w:rPr>
        <w:t xml:space="preserve">Профилактика наркомании должна начинаться с семьи. Как профилактика наркомании может быть осуществлена в семье? Важнейшим моментом по-прежнему остается пример родителей, в особенности в том, что касается трезвого образа жизни. Важно, чтобы родители понимали, что профилактика наркомании может уберечь их ребенка от наркомании. Профилактика наркомании возможна при наличии открытого общения и доверительных отношений в семье. Сегодня в России средний возраст, в котором дети уже пробуют наркотики 14 лет. </w:t>
      </w:r>
      <w:proofErr w:type="gramStart"/>
      <w:r w:rsidRPr="00A134E3">
        <w:rPr>
          <w:rFonts w:ascii="Times New Roman" w:eastAsia="Times New Roman" w:hAnsi="Times New Roman" w:cs="Times New Roman"/>
          <w:sz w:val="24"/>
          <w:szCs w:val="24"/>
          <w:lang w:eastAsia="ru-RU"/>
        </w:rPr>
        <w:t>Значит</w:t>
      </w:r>
      <w:proofErr w:type="gramEnd"/>
      <w:r w:rsidRPr="00A134E3">
        <w:rPr>
          <w:rFonts w:ascii="Times New Roman" w:eastAsia="Times New Roman" w:hAnsi="Times New Roman" w:cs="Times New Roman"/>
          <w:sz w:val="24"/>
          <w:szCs w:val="24"/>
          <w:lang w:eastAsia="ru-RU"/>
        </w:rPr>
        <w:t xml:space="preserve"> к этому возрасту подростки должны иметь четкую позицию отказа от наркотиков и профилактика наркомании должна начинаться намного раньше. Опросы среди наркоманов выявили безрадостную картину: на вопрос, почему вы не поговорили с родителями о том, что вам предлагают попробовать наркотики, 100% ребят отвечали, что будет скандал, запретят гулять, запретят дружить и т.п. На вопрос с кем бы вы посоветовались относительно приема наркотиков, 99% назвали друзей. Из этого можно сделать вывод, что запретительная, диктаторская тактика в общении и воспитании детей делает для них невозможным получить помощь в семье. Соответственно, профилактика наркомании невозможна. Такая </w:t>
      </w:r>
      <w:r w:rsidRPr="00A134E3">
        <w:rPr>
          <w:rFonts w:ascii="Times New Roman" w:eastAsia="Times New Roman" w:hAnsi="Times New Roman" w:cs="Times New Roman"/>
          <w:sz w:val="24"/>
          <w:szCs w:val="24"/>
          <w:lang w:eastAsia="ru-RU"/>
        </w:rPr>
        <w:lastRenderedPageBreak/>
        <w:t xml:space="preserve">тактика делает ребенка не защищенным перед соблазнами. И профилактика наркомании сводится </w:t>
      </w:r>
      <w:proofErr w:type="gramStart"/>
      <w:r w:rsidRPr="00A134E3">
        <w:rPr>
          <w:rFonts w:ascii="Times New Roman" w:eastAsia="Times New Roman" w:hAnsi="Times New Roman" w:cs="Times New Roman"/>
          <w:sz w:val="24"/>
          <w:szCs w:val="24"/>
          <w:lang w:eastAsia="ru-RU"/>
        </w:rPr>
        <w:t>на</w:t>
      </w:r>
      <w:proofErr w:type="gramEnd"/>
      <w:r w:rsidRPr="00A134E3">
        <w:rPr>
          <w:rFonts w:ascii="Times New Roman" w:eastAsia="Times New Roman" w:hAnsi="Times New Roman" w:cs="Times New Roman"/>
          <w:sz w:val="24"/>
          <w:szCs w:val="24"/>
          <w:lang w:eastAsia="ru-RU"/>
        </w:rPr>
        <w:t xml:space="preserve"> нет. Сегодняшний подросток скорее поверит друзьям, чем родителям. Почему? Друзья не осудят, друзья не накажут, друзья не лишат прогулок и т.д.</w:t>
      </w:r>
    </w:p>
    <w:p w:rsidR="00A134E3" w:rsidRPr="00A134E3" w:rsidRDefault="00A134E3" w:rsidP="00A134E3">
      <w:pPr>
        <w:spacing w:before="100" w:beforeAutospacing="1" w:after="288" w:line="240" w:lineRule="auto"/>
        <w:jc w:val="center"/>
        <w:rPr>
          <w:rFonts w:ascii="Times New Roman" w:eastAsia="Times New Roman" w:hAnsi="Times New Roman" w:cs="Times New Roman"/>
          <w:sz w:val="24"/>
          <w:szCs w:val="24"/>
          <w:lang w:eastAsia="ru-RU"/>
        </w:rPr>
      </w:pPr>
      <w:r w:rsidRPr="00A134E3">
        <w:rPr>
          <w:rFonts w:ascii="Times New Roman" w:eastAsia="Times New Roman" w:hAnsi="Times New Roman" w:cs="Times New Roman"/>
          <w:b/>
          <w:bCs/>
          <w:sz w:val="24"/>
          <w:szCs w:val="24"/>
          <w:lang w:eastAsia="ru-RU"/>
        </w:rPr>
        <w:t>Советы родителям по снижению риска употребления наркотиков ребенком (подростком)</w:t>
      </w:r>
    </w:p>
    <w:p w:rsidR="00A134E3" w:rsidRPr="00A134E3" w:rsidRDefault="00A134E3" w:rsidP="00A134E3">
      <w:pPr>
        <w:spacing w:before="100" w:beforeAutospacing="1" w:after="288" w:line="240" w:lineRule="auto"/>
        <w:jc w:val="both"/>
        <w:rPr>
          <w:rFonts w:ascii="Times New Roman" w:eastAsia="Times New Roman" w:hAnsi="Times New Roman" w:cs="Times New Roman"/>
          <w:sz w:val="24"/>
          <w:szCs w:val="24"/>
          <w:lang w:eastAsia="ru-RU"/>
        </w:rPr>
      </w:pPr>
      <w:r w:rsidRPr="00A134E3">
        <w:rPr>
          <w:rFonts w:ascii="Times New Roman" w:eastAsia="Times New Roman" w:hAnsi="Times New Roman" w:cs="Times New Roman"/>
          <w:b/>
          <w:bCs/>
          <w:sz w:val="24"/>
          <w:szCs w:val="24"/>
          <w:u w:val="single"/>
          <w:lang w:eastAsia="ru-RU"/>
        </w:rPr>
        <w:t>1. Не паникуйте.</w:t>
      </w:r>
      <w:r w:rsidRPr="00A134E3">
        <w:rPr>
          <w:rFonts w:ascii="Times New Roman" w:eastAsia="Times New Roman" w:hAnsi="Times New Roman" w:cs="Times New Roman"/>
          <w:b/>
          <w:bCs/>
          <w:sz w:val="24"/>
          <w:szCs w:val="24"/>
          <w:lang w:eastAsia="ru-RU"/>
        </w:rPr>
        <w:t xml:space="preserve"> </w:t>
      </w:r>
      <w:r w:rsidRPr="00A134E3">
        <w:rPr>
          <w:rFonts w:ascii="Times New Roman" w:eastAsia="Times New Roman" w:hAnsi="Times New Roman" w:cs="Times New Roman"/>
          <w:sz w:val="24"/>
          <w:szCs w:val="24"/>
          <w:lang w:eastAsia="ru-RU"/>
        </w:rPr>
        <w:t>Даже если вы уловили подозрительный запах или обнаружили на руке сына или дочери след укола, это ещё не означает, что теперь ребёнок неминуемо станет наркоманом. Часто подростка вынуждают принять наркотик под давлением. Постарайтесь с первых минут стать не врагом, от которого нужно скрываться и таиться, а союзником, который поможет справиться с бедой.</w:t>
      </w:r>
    </w:p>
    <w:p w:rsidR="00A134E3" w:rsidRPr="00A134E3" w:rsidRDefault="00A134E3" w:rsidP="00A134E3">
      <w:pPr>
        <w:spacing w:before="100" w:beforeAutospacing="1" w:after="288" w:line="240" w:lineRule="auto"/>
        <w:jc w:val="both"/>
        <w:rPr>
          <w:rFonts w:ascii="Times New Roman" w:eastAsia="Times New Roman" w:hAnsi="Times New Roman" w:cs="Times New Roman"/>
          <w:sz w:val="24"/>
          <w:szCs w:val="24"/>
          <w:lang w:eastAsia="ru-RU"/>
        </w:rPr>
      </w:pPr>
      <w:r w:rsidRPr="00A134E3">
        <w:rPr>
          <w:rFonts w:ascii="Times New Roman" w:eastAsia="Times New Roman" w:hAnsi="Times New Roman" w:cs="Times New Roman"/>
          <w:b/>
          <w:bCs/>
          <w:sz w:val="24"/>
          <w:szCs w:val="24"/>
          <w:u w:val="single"/>
          <w:lang w:eastAsia="ru-RU"/>
        </w:rPr>
        <w:t>2. Сохраните доверие.</w:t>
      </w:r>
      <w:r w:rsidRPr="00A134E3">
        <w:rPr>
          <w:rFonts w:ascii="Times New Roman" w:eastAsia="Times New Roman" w:hAnsi="Times New Roman" w:cs="Times New Roman"/>
          <w:b/>
          <w:bCs/>
          <w:sz w:val="24"/>
          <w:szCs w:val="24"/>
          <w:lang w:eastAsia="ru-RU"/>
        </w:rPr>
        <w:t xml:space="preserve"> </w:t>
      </w:r>
      <w:r w:rsidRPr="00A134E3">
        <w:rPr>
          <w:rFonts w:ascii="Times New Roman" w:eastAsia="Times New Roman" w:hAnsi="Times New Roman" w:cs="Times New Roman"/>
          <w:sz w:val="24"/>
          <w:szCs w:val="24"/>
          <w:lang w:eastAsia="ru-RU"/>
        </w:rPr>
        <w:t>Ваш собственный страх может заставить вас прибегнуть к угрозам, крику, запугиванию. Это оттолкнёт подростка, заставит его замкнуться. Не спешите делать выводы. Возможно для вашего ребёнка это первое и последнее знакомство с наркотиком. Будет лучше, если вы поговорить с ним на равных, обратиться к взрослой его личности. Возможно, что наркотик для него способ самоутвердиться, пережить личную драму или заполнить пустоту жизни.</w:t>
      </w:r>
    </w:p>
    <w:p w:rsidR="00A134E3" w:rsidRPr="00A134E3" w:rsidRDefault="00A134E3" w:rsidP="00A134E3">
      <w:pPr>
        <w:spacing w:before="100" w:beforeAutospacing="1" w:after="288" w:line="240" w:lineRule="auto"/>
        <w:jc w:val="both"/>
        <w:rPr>
          <w:rFonts w:ascii="Times New Roman" w:eastAsia="Times New Roman" w:hAnsi="Times New Roman" w:cs="Times New Roman"/>
          <w:sz w:val="24"/>
          <w:szCs w:val="24"/>
          <w:lang w:eastAsia="ru-RU"/>
        </w:rPr>
      </w:pPr>
      <w:r w:rsidRPr="00A134E3">
        <w:rPr>
          <w:rFonts w:ascii="Times New Roman" w:eastAsia="Times New Roman" w:hAnsi="Times New Roman" w:cs="Times New Roman"/>
          <w:b/>
          <w:bCs/>
          <w:sz w:val="24"/>
          <w:szCs w:val="24"/>
          <w:u w:val="single"/>
          <w:lang w:eastAsia="ru-RU"/>
        </w:rPr>
        <w:t>3. Оказывайте поддержку.</w:t>
      </w:r>
      <w:r w:rsidRPr="00A134E3">
        <w:rPr>
          <w:rFonts w:ascii="Times New Roman" w:eastAsia="Times New Roman" w:hAnsi="Times New Roman" w:cs="Times New Roman"/>
          <w:b/>
          <w:bCs/>
          <w:sz w:val="24"/>
          <w:szCs w:val="24"/>
          <w:lang w:eastAsia="ru-RU"/>
        </w:rPr>
        <w:t xml:space="preserve"> </w:t>
      </w:r>
      <w:r w:rsidRPr="00A134E3">
        <w:rPr>
          <w:rFonts w:ascii="Times New Roman" w:eastAsia="Times New Roman" w:hAnsi="Times New Roman" w:cs="Times New Roman"/>
          <w:sz w:val="24"/>
          <w:szCs w:val="24"/>
          <w:lang w:eastAsia="ru-RU"/>
        </w:rPr>
        <w:t xml:space="preserve">«Мне не нравится, что ты сейчас делаешь, но я всё же люблю тебя» - вот основная мысль, которую вы должны донести до подростка. Он должен чувствовать, что бы с ним не произошло, он сможет с вами откровенно поговорить об этом. Как бы ни было трудно, очень важно, чтобы родители беседовали с детьми о наркотиках, последствиях их употребления. Родители знают своих детей лучше, чем кто-либо, особая родительская интуиция (ею обладают очень многие) позволяет почувствовать самые незначительные изменения, происходящие с их сыновьями и дочерями. При малейшем подозрении, что ребенок употребляет наркотики, необходимо сразу же поговорить с ним. </w:t>
      </w:r>
      <w:r w:rsidRPr="00A134E3">
        <w:rPr>
          <w:rFonts w:ascii="Times New Roman" w:eastAsia="Times New Roman" w:hAnsi="Times New Roman" w:cs="Times New Roman"/>
          <w:sz w:val="24"/>
          <w:szCs w:val="24"/>
          <w:lang w:eastAsia="ru-RU"/>
        </w:rPr>
        <w:lastRenderedPageBreak/>
        <w:t>Поощряйте интересы и увлечения подростка, которые должны стать альтернативой наркотику, интересуйтесь его друзьями, приглашайте их к себе домой. И наконец, помните, что сильнее всего на подростка будет действовать ваш личный пример. Подумайте о своём собственном отношении к некоторым веществам типа табака, алкоголя, лекарств.</w:t>
      </w:r>
    </w:p>
    <w:p w:rsidR="00A134E3" w:rsidRPr="00A134E3" w:rsidRDefault="00A134E3" w:rsidP="00A134E3">
      <w:pPr>
        <w:spacing w:before="100" w:beforeAutospacing="1" w:after="288" w:line="240" w:lineRule="auto"/>
        <w:jc w:val="both"/>
        <w:rPr>
          <w:rFonts w:ascii="Times New Roman" w:eastAsia="Times New Roman" w:hAnsi="Times New Roman" w:cs="Times New Roman"/>
          <w:sz w:val="24"/>
          <w:szCs w:val="24"/>
          <w:lang w:eastAsia="ru-RU"/>
        </w:rPr>
      </w:pPr>
      <w:r w:rsidRPr="00A134E3">
        <w:rPr>
          <w:rFonts w:ascii="Times New Roman" w:eastAsia="Times New Roman" w:hAnsi="Times New Roman" w:cs="Times New Roman"/>
          <w:b/>
          <w:bCs/>
          <w:sz w:val="24"/>
          <w:szCs w:val="24"/>
          <w:u w:val="single"/>
          <w:lang w:eastAsia="ru-RU"/>
        </w:rPr>
        <w:t>4. Обратитесь к специалисту.</w:t>
      </w:r>
      <w:r w:rsidRPr="00A134E3">
        <w:rPr>
          <w:rFonts w:ascii="Times New Roman" w:eastAsia="Times New Roman" w:hAnsi="Times New Roman" w:cs="Times New Roman"/>
          <w:b/>
          <w:bCs/>
          <w:i/>
          <w:iCs/>
          <w:sz w:val="24"/>
          <w:szCs w:val="24"/>
          <w:lang w:eastAsia="ru-RU"/>
        </w:rPr>
        <w:t xml:space="preserve"> </w:t>
      </w:r>
      <w:r w:rsidRPr="00A134E3">
        <w:rPr>
          <w:rFonts w:ascii="Times New Roman" w:eastAsia="Times New Roman" w:hAnsi="Times New Roman" w:cs="Times New Roman"/>
          <w:sz w:val="24"/>
          <w:szCs w:val="24"/>
          <w:lang w:eastAsia="ru-RU"/>
        </w:rPr>
        <w:t>Если вы убедились, что подросток не может справиться с зависимостью от наркотика самостоятельно, и вы не в силах ему помочь, обратитесь к специалисту. Не обязательно сразу к наркологу, лучше начать с психолога или психотерапевта. При этом важно избежать принуждения. В настоящее время существуют различные подходы к лечению наркомании. Посоветуйтесь с разными врачами, выберите тот метод и того врача, который вызовет у вас доверие. Будьте готовы к тому, что спасение вашего ребёнка может потребовать от вас серьёзных и длительных усилий.</w:t>
      </w:r>
    </w:p>
    <w:p w:rsidR="00A134E3" w:rsidRDefault="00A134E3" w:rsidP="00A134E3">
      <w:pPr>
        <w:jc w:val="both"/>
      </w:pPr>
    </w:p>
    <w:p w:rsidR="00A134E3" w:rsidRDefault="00A134E3" w:rsidP="00A134E3">
      <w:pPr>
        <w:jc w:val="both"/>
      </w:pPr>
    </w:p>
    <w:p w:rsidR="00A134E3" w:rsidRPr="00A134E3" w:rsidRDefault="00A134E3" w:rsidP="00A134E3">
      <w:pPr>
        <w:jc w:val="both"/>
        <w:rPr>
          <w:rFonts w:ascii="Times New Roman" w:hAnsi="Times New Roman" w:cs="Times New Roman"/>
        </w:rPr>
      </w:pPr>
      <w:r w:rsidRPr="00A134E3">
        <w:rPr>
          <w:rFonts w:ascii="Times New Roman" w:hAnsi="Times New Roman" w:cs="Times New Roman"/>
        </w:rPr>
        <w:t xml:space="preserve">Если возникли </w:t>
      </w:r>
      <w:r w:rsidR="000B7B5C" w:rsidRPr="00A134E3">
        <w:rPr>
          <w:rFonts w:ascii="Times New Roman" w:hAnsi="Times New Roman" w:cs="Times New Roman"/>
        </w:rPr>
        <w:t>вопросы,</w:t>
      </w:r>
      <w:r w:rsidRPr="00A134E3">
        <w:rPr>
          <w:rFonts w:ascii="Times New Roman" w:hAnsi="Times New Roman" w:cs="Times New Roman"/>
        </w:rPr>
        <w:t xml:space="preserve"> Вы можете позвонить и проконсультироваться в ГБУЗ Республиканский наркологический диспансер №2 МЗ РБ г.</w:t>
      </w:r>
      <w:r>
        <w:rPr>
          <w:rFonts w:ascii="Times New Roman" w:hAnsi="Times New Roman" w:cs="Times New Roman"/>
        </w:rPr>
        <w:t xml:space="preserve"> </w:t>
      </w:r>
      <w:r w:rsidRPr="00A134E3">
        <w:rPr>
          <w:rFonts w:ascii="Times New Roman" w:hAnsi="Times New Roman" w:cs="Times New Roman"/>
        </w:rPr>
        <w:t>Стерлитамак по телефону 43-69-69</w:t>
      </w:r>
      <w:r>
        <w:rPr>
          <w:rFonts w:ascii="Times New Roman" w:hAnsi="Times New Roman" w:cs="Times New Roman"/>
        </w:rPr>
        <w:t xml:space="preserve"> приемная</w:t>
      </w:r>
      <w:r w:rsidRPr="00A134E3">
        <w:rPr>
          <w:rFonts w:ascii="Times New Roman" w:hAnsi="Times New Roman" w:cs="Times New Roman"/>
        </w:rPr>
        <w:t>.</w:t>
      </w:r>
      <w:r w:rsidR="00520FFD">
        <w:rPr>
          <w:rFonts w:ascii="Times New Roman" w:hAnsi="Times New Roman" w:cs="Times New Roman"/>
        </w:rPr>
        <w:t xml:space="preserve"> Вас соединят со специалистом. Или по адресу поселок Первомайский  </w:t>
      </w:r>
      <w:proofErr w:type="spellStart"/>
      <w:r w:rsidR="00520FFD">
        <w:rPr>
          <w:rFonts w:ascii="Times New Roman" w:hAnsi="Times New Roman" w:cs="Times New Roman"/>
        </w:rPr>
        <w:t>Толбухина</w:t>
      </w:r>
      <w:proofErr w:type="spellEnd"/>
      <w:r w:rsidR="00520FFD">
        <w:rPr>
          <w:rFonts w:ascii="Times New Roman" w:hAnsi="Times New Roman" w:cs="Times New Roman"/>
        </w:rPr>
        <w:t xml:space="preserve"> 8.</w:t>
      </w:r>
    </w:p>
    <w:p w:rsidR="00C93CCF" w:rsidRDefault="00C93CCF" w:rsidP="00A134E3">
      <w:pPr>
        <w:jc w:val="both"/>
      </w:pPr>
    </w:p>
    <w:sectPr w:rsidR="00C93CCF" w:rsidSect="00A134E3">
      <w:pgSz w:w="16838" w:h="11906" w:orient="landscape"/>
      <w:pgMar w:top="851" w:right="1134" w:bottom="567" w:left="1134"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34E3"/>
    <w:rsid w:val="000B7B5C"/>
    <w:rsid w:val="00520FFD"/>
    <w:rsid w:val="00A134E3"/>
    <w:rsid w:val="00C93CCF"/>
    <w:rsid w:val="00E27A96"/>
    <w:rsid w:val="00EE6FB5"/>
    <w:rsid w:val="00FF28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CCF"/>
  </w:style>
  <w:style w:type="paragraph" w:styleId="2">
    <w:name w:val="heading 2"/>
    <w:basedOn w:val="a"/>
    <w:link w:val="20"/>
    <w:uiPriority w:val="9"/>
    <w:qFormat/>
    <w:rsid w:val="00A134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134E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134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134E3"/>
    <w:rPr>
      <w:i/>
      <w:iCs/>
    </w:rPr>
  </w:style>
  <w:style w:type="character" w:styleId="a5">
    <w:name w:val="Strong"/>
    <w:basedOn w:val="a0"/>
    <w:uiPriority w:val="22"/>
    <w:qFormat/>
    <w:rsid w:val="00A134E3"/>
    <w:rPr>
      <w:b/>
      <w:bCs/>
    </w:rPr>
  </w:style>
  <w:style w:type="paragraph" w:styleId="a6">
    <w:name w:val="Balloon Text"/>
    <w:basedOn w:val="a"/>
    <w:link w:val="a7"/>
    <w:uiPriority w:val="99"/>
    <w:semiHidden/>
    <w:unhideWhenUsed/>
    <w:rsid w:val="00A134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34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6079596">
      <w:bodyDiv w:val="1"/>
      <w:marLeft w:val="0"/>
      <w:marRight w:val="0"/>
      <w:marTop w:val="0"/>
      <w:marBottom w:val="0"/>
      <w:divBdr>
        <w:top w:val="none" w:sz="0" w:space="0" w:color="auto"/>
        <w:left w:val="none" w:sz="0" w:space="0" w:color="auto"/>
        <w:bottom w:val="none" w:sz="0" w:space="0" w:color="auto"/>
        <w:right w:val="none" w:sz="0" w:space="0" w:color="auto"/>
      </w:divBdr>
      <w:divsChild>
        <w:div w:id="1402212264">
          <w:marLeft w:val="0"/>
          <w:marRight w:val="0"/>
          <w:marTop w:val="0"/>
          <w:marBottom w:val="0"/>
          <w:divBdr>
            <w:top w:val="none" w:sz="0" w:space="0" w:color="auto"/>
            <w:left w:val="none" w:sz="0" w:space="0" w:color="auto"/>
            <w:bottom w:val="none" w:sz="0" w:space="0" w:color="auto"/>
            <w:right w:val="none" w:sz="0" w:space="0" w:color="auto"/>
          </w:divBdr>
          <w:divsChild>
            <w:div w:id="120803292">
              <w:marLeft w:val="0"/>
              <w:marRight w:val="0"/>
              <w:marTop w:val="0"/>
              <w:marBottom w:val="0"/>
              <w:divBdr>
                <w:top w:val="none" w:sz="0" w:space="0" w:color="auto"/>
                <w:left w:val="none" w:sz="0" w:space="0" w:color="auto"/>
                <w:bottom w:val="none" w:sz="0" w:space="0" w:color="auto"/>
                <w:right w:val="none" w:sz="0" w:space="0" w:color="auto"/>
              </w:divBdr>
              <w:divsChild>
                <w:div w:id="832574739">
                  <w:marLeft w:val="0"/>
                  <w:marRight w:val="0"/>
                  <w:marTop w:val="0"/>
                  <w:marBottom w:val="0"/>
                  <w:divBdr>
                    <w:top w:val="none" w:sz="0" w:space="0" w:color="auto"/>
                    <w:left w:val="none" w:sz="0" w:space="0" w:color="auto"/>
                    <w:bottom w:val="none" w:sz="0" w:space="0" w:color="auto"/>
                    <w:right w:val="none" w:sz="0" w:space="0" w:color="auto"/>
                  </w:divBdr>
                  <w:divsChild>
                    <w:div w:id="1914192345">
                      <w:marLeft w:val="0"/>
                      <w:marRight w:val="0"/>
                      <w:marTop w:val="0"/>
                      <w:marBottom w:val="0"/>
                      <w:divBdr>
                        <w:top w:val="none" w:sz="0" w:space="0" w:color="auto"/>
                        <w:left w:val="none" w:sz="0" w:space="0" w:color="auto"/>
                        <w:bottom w:val="none" w:sz="0" w:space="0" w:color="auto"/>
                        <w:right w:val="none" w:sz="0" w:space="0" w:color="auto"/>
                      </w:divBdr>
                      <w:divsChild>
                        <w:div w:id="1171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629</Words>
  <Characters>3590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2017-03-03T06:10:00Z</cp:lastPrinted>
  <dcterms:created xsi:type="dcterms:W3CDTF">2017-03-03T05:56:00Z</dcterms:created>
  <dcterms:modified xsi:type="dcterms:W3CDTF">2018-03-14T12:07:00Z</dcterms:modified>
</cp:coreProperties>
</file>